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B64D" w14:textId="55F8CBF2" w:rsidR="003D74E0" w:rsidRPr="008B07F1" w:rsidRDefault="003D74E0" w:rsidP="003D74E0">
      <w:pPr>
        <w:jc w:val="left"/>
        <w:rPr>
          <w:b/>
          <w:sz w:val="32"/>
        </w:rPr>
      </w:pPr>
      <w:r w:rsidRPr="00FA2A9F">
        <w:rPr>
          <w:b/>
          <w:sz w:val="32"/>
        </w:rPr>
        <w:t>07715</w:t>
      </w:r>
      <w:r>
        <w:rPr>
          <w:b/>
          <w:sz w:val="32"/>
        </w:rPr>
        <w:t xml:space="preserve"> </w:t>
      </w:r>
    </w:p>
    <w:p w14:paraId="230C7886" w14:textId="5195F3D6" w:rsidR="003D74E0" w:rsidRDefault="003D74E0" w:rsidP="003D74E0">
      <w:pPr>
        <w:jc w:val="left"/>
        <w:rPr>
          <w:b/>
          <w:bCs/>
        </w:rPr>
      </w:pPr>
      <w:r w:rsidRPr="003D74E0">
        <w:rPr>
          <w:b/>
          <w:bCs/>
        </w:rPr>
        <w:t>26514  Park prirode Papuk</w:t>
      </w:r>
    </w:p>
    <w:p w14:paraId="703B7832" w14:textId="0B199F6F" w:rsidR="004874DD" w:rsidRPr="004874DD" w:rsidRDefault="004874DD" w:rsidP="004874DD">
      <w:pPr>
        <w:jc w:val="center"/>
        <w:rPr>
          <w:b/>
          <w:bCs/>
        </w:rPr>
      </w:pPr>
      <w:r w:rsidRPr="004874DD">
        <w:rPr>
          <w:b/>
          <w:bCs/>
        </w:rPr>
        <w:t>OBRAZLOŽENJE POSEBNOG DIJELA FINANCIJSKOG PLANA</w:t>
      </w:r>
    </w:p>
    <w:p w14:paraId="00B82B18" w14:textId="347F1A1D" w:rsidR="004874DD" w:rsidRDefault="004874DD" w:rsidP="004874DD">
      <w:pPr>
        <w:jc w:val="center"/>
        <w:rPr>
          <w:b/>
          <w:bCs/>
        </w:rPr>
      </w:pPr>
      <w:r w:rsidRPr="004874DD">
        <w:rPr>
          <w:b/>
          <w:bCs/>
        </w:rPr>
        <w:t>ZA 2023. I PROJEKCIJE ZA 2024. I 2025. GODINU</w:t>
      </w:r>
    </w:p>
    <w:p w14:paraId="79D8E8EE" w14:textId="77777777" w:rsidR="003D74E0" w:rsidRPr="003D74E0" w:rsidRDefault="003D74E0" w:rsidP="003D74E0">
      <w:pPr>
        <w:jc w:val="left"/>
        <w:rPr>
          <w:b/>
          <w:bCs/>
        </w:rPr>
      </w:pPr>
    </w:p>
    <w:p w14:paraId="63DF5544" w14:textId="6087D64F" w:rsidR="00EC7DEF" w:rsidRDefault="003D74E0" w:rsidP="00EC7DEF">
      <w:r w:rsidRPr="00024B1F">
        <w:t xml:space="preserve">Vlada Republike Hrvatske osnovala je </w:t>
      </w:r>
      <w:r>
        <w:t>J</w:t>
      </w:r>
      <w:r w:rsidRPr="00024B1F">
        <w:t>avn</w:t>
      </w:r>
      <w:r>
        <w:t>u</w:t>
      </w:r>
      <w:r w:rsidRPr="00024B1F">
        <w:t xml:space="preserve"> ustanov</w:t>
      </w:r>
      <w:r>
        <w:t>u</w:t>
      </w:r>
      <w:r w:rsidRPr="00024B1F">
        <w:t xml:space="preserve"> </w:t>
      </w:r>
      <w:r>
        <w:t xml:space="preserve">Park prirode Papuk </w:t>
      </w:r>
      <w:r w:rsidR="00EC7DEF">
        <w:t xml:space="preserve">(Narodne novine br. 96/99) </w:t>
      </w:r>
      <w:r w:rsidRPr="00024B1F"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EC7DEF">
        <w:t xml:space="preserve"> te nadzor nad provođenjem uvjeta i mjera zaštite prirode na zaštićenom području</w:t>
      </w:r>
      <w:r w:rsidR="00EC7DEF">
        <w:t>.</w:t>
      </w:r>
    </w:p>
    <w:p w14:paraId="0F3D3131" w14:textId="77777777" w:rsidR="003611C7" w:rsidRDefault="003611C7" w:rsidP="003D74E0">
      <w:pPr>
        <w:jc w:val="left"/>
      </w:pPr>
    </w:p>
    <w:p w14:paraId="704F6B84" w14:textId="77777777" w:rsidR="003D74E0" w:rsidRDefault="003D74E0" w:rsidP="003D74E0">
      <w:pPr>
        <w:pStyle w:val="Naslov4"/>
      </w:pPr>
      <w:r>
        <w:t xml:space="preserve">A779000 ADMINISTRACIJA I UPRAVLJANJE </w:t>
      </w:r>
    </w:p>
    <w:p w14:paraId="31DCA7C2" w14:textId="77777777" w:rsidR="003D74E0" w:rsidRDefault="003D74E0" w:rsidP="003D74E0">
      <w:pPr>
        <w:pStyle w:val="Naslov8"/>
        <w:jc w:val="left"/>
      </w:pPr>
      <w:r>
        <w:t>Zakonske i druge pravne osnove:</w:t>
      </w:r>
    </w:p>
    <w:p w14:paraId="791C7A3E" w14:textId="77777777" w:rsidR="003D74E0" w:rsidRPr="0037254E" w:rsidRDefault="003D74E0" w:rsidP="003D74E0">
      <w:r>
        <w:rPr>
          <w:rStyle w:val="userinputholderreadonly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Default="003D74E0" w:rsidP="003D74E0">
      <w:pPr>
        <w:pStyle w:val="Naslov8"/>
        <w:jc w:val="left"/>
      </w:pPr>
      <w:r>
        <w:t>Opis aktivnosti:</w:t>
      </w:r>
    </w:p>
    <w:p w14:paraId="60B4AB0B" w14:textId="06929AB6" w:rsidR="003D74E0" w:rsidRPr="00024B1F" w:rsidRDefault="003D74E0" w:rsidP="003D74E0">
      <w:r>
        <w:rPr>
          <w:rStyle w:val="userinputholderreadonly"/>
        </w:rPr>
        <w:t>U okviru aktivnosti A779000 planiraju se sredstva za upravljanje i administraciju</w:t>
      </w:r>
      <w:r w:rsidR="00E00DC5">
        <w:rPr>
          <w:rStyle w:val="userinputholderreadonly"/>
        </w:rPr>
        <w:t>.</w:t>
      </w:r>
      <w:r>
        <w:rPr>
          <w:rStyle w:val="userinputholderreadonly"/>
        </w:rPr>
        <w:t xml:space="preserve"> Kroz ovu aktivnost osiguravaju se sredstva za plaće djelatnika i materijalne</w:t>
      </w:r>
      <w:r w:rsidR="00E24954">
        <w:rPr>
          <w:rStyle w:val="userinputholderreadonly"/>
        </w:rPr>
        <w:t xml:space="preserve"> troškove za</w:t>
      </w:r>
      <w:r>
        <w:rPr>
          <w:rStyle w:val="userinputholderreadonly"/>
        </w:rPr>
        <w:t xml:space="preserve"> koje se sredstva za rad osiguravaju kroz državni proračun.</w:t>
      </w:r>
      <w:r w:rsidR="00E00DC5">
        <w:rPr>
          <w:rStyle w:val="userinputholderreadonly"/>
        </w:rPr>
        <w:t xml:space="preserve"> </w:t>
      </w:r>
    </w:p>
    <w:p w14:paraId="0E12A941" w14:textId="77777777" w:rsidR="003D74E0" w:rsidRDefault="003D74E0" w:rsidP="003D74E0">
      <w:pPr>
        <w:jc w:val="left"/>
      </w:pPr>
    </w:p>
    <w:p w14:paraId="7CF3D76F" w14:textId="77777777" w:rsidR="003D74E0" w:rsidRDefault="003D74E0" w:rsidP="003D74E0">
      <w:pPr>
        <w:pStyle w:val="Naslov4"/>
      </w:pPr>
      <w:r>
        <w:t>A779047 ADMINISTRACIJA I UPRAVLJANJE (IZ EVIDENCIJKIH PRIHODA)</w:t>
      </w:r>
    </w:p>
    <w:p w14:paraId="319CBFB3" w14:textId="77777777" w:rsidR="003D74E0" w:rsidRDefault="003D74E0" w:rsidP="003D74E0">
      <w:pPr>
        <w:pStyle w:val="Naslov8"/>
        <w:jc w:val="left"/>
      </w:pPr>
      <w:r>
        <w:t>Zakonske i druge pravne osnove:</w:t>
      </w:r>
    </w:p>
    <w:p w14:paraId="657311F6" w14:textId="77777777" w:rsidR="003D74E0" w:rsidRDefault="003D74E0" w:rsidP="003D74E0">
      <w:r>
        <w:rPr>
          <w:rStyle w:val="userinputholderreadonly"/>
        </w:rPr>
        <w:t>Članak 132. Zakona o zaštiti prirode.</w:t>
      </w:r>
    </w:p>
    <w:p w14:paraId="0A8505B4" w14:textId="77777777" w:rsidR="003D74E0" w:rsidRDefault="003D74E0" w:rsidP="003D74E0">
      <w:pPr>
        <w:pStyle w:val="Naslov8"/>
        <w:jc w:val="left"/>
      </w:pPr>
      <w:r>
        <w:t>Opis aktivnosti:</w:t>
      </w:r>
    </w:p>
    <w:p w14:paraId="2C387D1E" w14:textId="5183A497" w:rsidR="003D74E0" w:rsidRDefault="003D74E0" w:rsidP="003D74E0">
      <w:pPr>
        <w:rPr>
          <w:rStyle w:val="userinputholderreadonly"/>
        </w:rPr>
      </w:pPr>
      <w:r>
        <w:rPr>
          <w:rStyle w:val="userinputholderreadonly"/>
        </w:rPr>
        <w:t>U okviru aktivnosti</w:t>
      </w:r>
      <w:r w:rsidR="00AA0B5C">
        <w:rPr>
          <w:rStyle w:val="userinputholderreadonly"/>
        </w:rPr>
        <w:t xml:space="preserve"> A779047</w:t>
      </w:r>
      <w:r>
        <w:rPr>
          <w:rStyle w:val="userinputholderreadonly"/>
        </w:rPr>
        <w:t xml:space="preserve"> planiraju se sredstva za upravljanje i administraciju</w:t>
      </w:r>
      <w:r w:rsidR="00AA0B5C">
        <w:rPr>
          <w:rStyle w:val="userinputholderreadonly"/>
        </w:rPr>
        <w:t xml:space="preserve"> iz evidencijskih prihoda. </w:t>
      </w:r>
      <w:r>
        <w:rPr>
          <w:rStyle w:val="userinputholderreadonly"/>
        </w:rPr>
        <w:t>Kroz ovu aktivnost</w:t>
      </w:r>
      <w:r w:rsidR="00AA0B5C">
        <w:rPr>
          <w:rStyle w:val="userinputholderreadonly"/>
        </w:rPr>
        <w:t xml:space="preserve"> su planirana sredstva </w:t>
      </w:r>
      <w:r w:rsidR="00304A82">
        <w:rPr>
          <w:rStyle w:val="userinputholderreadonly"/>
        </w:rPr>
        <w:t xml:space="preserve">za plaće djelatnika i </w:t>
      </w:r>
      <w:r w:rsidR="00AA0B5C">
        <w:rPr>
          <w:rStyle w:val="userinputholderreadonly"/>
        </w:rPr>
        <w:t xml:space="preserve">za </w:t>
      </w:r>
      <w:r>
        <w:rPr>
          <w:rStyle w:val="userinputholderreadonly"/>
        </w:rPr>
        <w:t xml:space="preserve">materijalne troškove </w:t>
      </w:r>
      <w:r w:rsidR="00AA0B5C">
        <w:rPr>
          <w:rStyle w:val="userinputholderreadonly"/>
        </w:rPr>
        <w:t xml:space="preserve">Parka prirode </w:t>
      </w:r>
      <w:r w:rsidR="00304A82">
        <w:rPr>
          <w:rStyle w:val="userinputholderreadonly"/>
        </w:rPr>
        <w:t>čija se sredstva</w:t>
      </w:r>
      <w:r>
        <w:rPr>
          <w:rStyle w:val="userinputholderreadonly"/>
        </w:rPr>
        <w:t xml:space="preserve">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="00304A82" w:rsidRPr="00304A82">
        <w:rPr>
          <w:rStyle w:val="userinputholderreadonly"/>
        </w:rPr>
        <w:t>Unutar ove aktivnosti na izvoru 31 planirana su sredstva za jednu djelatnicu zaposlenu na vlastite prihode</w:t>
      </w:r>
      <w:r w:rsidR="00BE12D8">
        <w:rPr>
          <w:rStyle w:val="userinputholderreadonly"/>
        </w:rPr>
        <w:t xml:space="preserve"> te zapošljavanje šest sezonskih radnika</w:t>
      </w:r>
      <w:r w:rsidR="00304A82">
        <w:rPr>
          <w:rStyle w:val="userinputholderreadonly"/>
        </w:rPr>
        <w:t xml:space="preserve"> te također na izvoru 31 i 43 planirana su sredstva </w:t>
      </w:r>
      <w:r w:rsidR="002E1E99">
        <w:rPr>
          <w:rStyle w:val="userinputholderreadonly"/>
        </w:rPr>
        <w:t>za financiranje razlike materijalnih troškova</w:t>
      </w:r>
      <w:r w:rsidR="00043FD1">
        <w:rPr>
          <w:rStyle w:val="userinputholderreadonly"/>
        </w:rPr>
        <w:t xml:space="preserve">. </w:t>
      </w:r>
      <w:r w:rsidR="0018481B">
        <w:rPr>
          <w:rStyle w:val="userinputholderreadonly"/>
        </w:rPr>
        <w:t>Iz izvora 52 planirano je financiranje projektne dokumentacije za uređenje posjetiteljskog centra u Slatinskom Drenovcu koju bi financira</w:t>
      </w:r>
      <w:r w:rsidR="003611C7">
        <w:rPr>
          <w:rStyle w:val="userinputholderreadonly"/>
        </w:rPr>
        <w:t>o</w:t>
      </w:r>
      <w:r w:rsidR="0018481B">
        <w:rPr>
          <w:rStyle w:val="userinputholderreadonly"/>
        </w:rPr>
        <w:t xml:space="preserve"> Fond za zaštitu okoliša i energetsku učinkovitost</w:t>
      </w:r>
      <w:r w:rsidR="00BE12D8">
        <w:rPr>
          <w:rStyle w:val="userinputholderreadonly"/>
        </w:rPr>
        <w:t>, a osim toga sredstvima Fonda za zaštitu okoliša i energetsku učinkovitost predviđeno je financiranje fotonaponskih čelija na upravnoj zgradi u Velikoj</w:t>
      </w:r>
      <w:r w:rsidR="0018481B">
        <w:rPr>
          <w:rStyle w:val="userinputholderreadonly"/>
        </w:rPr>
        <w:t xml:space="preserve">. Također iz izvora 52 iz Zajedničkih sredstava parkova planira se financirati </w:t>
      </w:r>
      <w:r w:rsidR="00F42ACC">
        <w:rPr>
          <w:rStyle w:val="userinputholderreadonly"/>
        </w:rPr>
        <w:t xml:space="preserve">nadstrešnica na parkingu u Velikoj kao i obnova staze i mostova na Jankovcu. Iz izvora 52 planirano je i financiranje poučne staze od </w:t>
      </w:r>
      <w:r w:rsidR="009A7DC8">
        <w:rPr>
          <w:rStyle w:val="userinputholderreadonly"/>
        </w:rPr>
        <w:t>Slatinskog Drenovca d</w:t>
      </w:r>
      <w:r w:rsidR="00F42ACC">
        <w:rPr>
          <w:rStyle w:val="userinputholderreadonly"/>
        </w:rPr>
        <w:t>o Jankovca i dječ</w:t>
      </w:r>
      <w:r w:rsidR="009A7DC8">
        <w:rPr>
          <w:rStyle w:val="userinputholderreadonly"/>
        </w:rPr>
        <w:t>jeg igrališta u Slatinskom Drenovcu iz sredstava dobivenih od Agencije za plaćanje u poljoprivredi.</w:t>
      </w:r>
      <w:r w:rsidR="0018481B">
        <w:rPr>
          <w:rStyle w:val="userinputholderreadonly"/>
        </w:rPr>
        <w:t xml:space="preserve"> </w:t>
      </w:r>
    </w:p>
    <w:p w14:paraId="5E9D0E20" w14:textId="4A33BBEA" w:rsidR="003611C7" w:rsidRDefault="003611C7" w:rsidP="003D74E0">
      <w:pPr>
        <w:rPr>
          <w:rStyle w:val="userinputholderreadonly"/>
        </w:rPr>
      </w:pPr>
    </w:p>
    <w:p w14:paraId="0E24C09E" w14:textId="77777777" w:rsidR="003D74E0" w:rsidRDefault="003D74E0" w:rsidP="003D74E0">
      <w:pPr>
        <w:pStyle w:val="Naslov4"/>
      </w:pPr>
      <w:r>
        <w:lastRenderedPageBreak/>
        <w:t>A779021 ZAŠTITA PRIRODE</w:t>
      </w:r>
    </w:p>
    <w:p w14:paraId="32FE2346" w14:textId="77777777" w:rsidR="003D74E0" w:rsidRDefault="003D74E0" w:rsidP="003D74E0">
      <w:pPr>
        <w:pStyle w:val="Naslov8"/>
        <w:jc w:val="left"/>
      </w:pPr>
      <w:r>
        <w:t>Zakonske i druge pravne osnove:</w:t>
      </w:r>
    </w:p>
    <w:p w14:paraId="5A9BFEE8" w14:textId="77777777" w:rsidR="003D74E0" w:rsidRPr="0037254E" w:rsidRDefault="003D74E0" w:rsidP="003D74E0">
      <w:r>
        <w:rPr>
          <w:rStyle w:val="userinputholderreadonly"/>
        </w:rPr>
        <w:t>Članak 113., 115., 134. i 138. Zakona o zaštiti prirode.</w:t>
      </w:r>
    </w:p>
    <w:p w14:paraId="2D8EF940" w14:textId="77777777" w:rsidR="003D74E0" w:rsidRDefault="003D74E0" w:rsidP="003D74E0">
      <w:pPr>
        <w:pStyle w:val="Naslov8"/>
        <w:jc w:val="left"/>
      </w:pPr>
      <w:r>
        <w:t>Opis aktivnosti:</w:t>
      </w:r>
    </w:p>
    <w:p w14:paraId="54FC7B67" w14:textId="44B4DBA1" w:rsidR="009716E3" w:rsidRDefault="003D74E0" w:rsidP="003D74E0">
      <w:pPr>
        <w:rPr>
          <w:rStyle w:val="userinputholderreadonly"/>
        </w:rPr>
      </w:pPr>
      <w:r>
        <w:rPr>
          <w:rStyle w:val="userinputholderreadonly"/>
        </w:rPr>
        <w:t xml:space="preserve">Upravljanje </w:t>
      </w:r>
      <w:r w:rsidR="0018481B">
        <w:rPr>
          <w:rStyle w:val="userinputholderreadonly"/>
        </w:rPr>
        <w:t>P</w:t>
      </w:r>
      <w:r>
        <w:rPr>
          <w:rStyle w:val="userinputholderreadonly"/>
        </w:rPr>
        <w:t xml:space="preserve">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</w:t>
      </w:r>
      <w:r w:rsidR="0018481B">
        <w:rPr>
          <w:rStyle w:val="userinputholderreadonly"/>
        </w:rPr>
        <w:t xml:space="preserve">planirano je </w:t>
      </w:r>
      <w:r>
        <w:rPr>
          <w:rStyle w:val="userinputholderreadonly"/>
        </w:rPr>
        <w:t>financira</w:t>
      </w:r>
      <w:r w:rsidR="0018481B">
        <w:rPr>
          <w:rStyle w:val="userinputholderreadonly"/>
        </w:rPr>
        <w:t xml:space="preserve">nje </w:t>
      </w:r>
      <w:r>
        <w:rPr>
          <w:rStyle w:val="userinputholderreadonly"/>
        </w:rPr>
        <w:t>istraživanj</w:t>
      </w:r>
      <w:r w:rsidR="0018481B">
        <w:rPr>
          <w:rStyle w:val="userinputholderreadonly"/>
        </w:rPr>
        <w:t>a</w:t>
      </w:r>
      <w:r>
        <w:rPr>
          <w:rStyle w:val="userinputholderreadonly"/>
        </w:rPr>
        <w:t>, monitoring</w:t>
      </w:r>
      <w:r w:rsidR="0018481B">
        <w:rPr>
          <w:rStyle w:val="userinputholderreadonly"/>
        </w:rPr>
        <w:t>a</w:t>
      </w:r>
      <w:r>
        <w:rPr>
          <w:rStyle w:val="userinputholderreadonly"/>
        </w:rPr>
        <w:t xml:space="preserve"> i inventarizacija biljnih i životinjskih vrsta</w:t>
      </w:r>
      <w:r w:rsidR="0018481B">
        <w:rPr>
          <w:rStyle w:val="userinputholderreadonly"/>
        </w:rPr>
        <w:t>.</w:t>
      </w:r>
      <w:r w:rsidR="003611C7">
        <w:rPr>
          <w:rStyle w:val="userinputholderreadonly"/>
        </w:rPr>
        <w:t xml:space="preserve"> U 202</w:t>
      </w:r>
      <w:r w:rsidR="009A7DC8">
        <w:rPr>
          <w:rStyle w:val="userinputholderreadonly"/>
        </w:rPr>
        <w:t>3</w:t>
      </w:r>
      <w:r w:rsidR="003611C7">
        <w:rPr>
          <w:rStyle w:val="userinputholderreadonly"/>
        </w:rPr>
        <w:t>. godini te u 202</w:t>
      </w:r>
      <w:r w:rsidR="009A7DC8">
        <w:rPr>
          <w:rStyle w:val="userinputholderreadonly"/>
        </w:rPr>
        <w:t>4</w:t>
      </w:r>
      <w:r w:rsidR="003611C7">
        <w:rPr>
          <w:rStyle w:val="userinputholderreadonly"/>
        </w:rPr>
        <w:t>. i  202</w:t>
      </w:r>
      <w:r w:rsidR="009A7DC8">
        <w:rPr>
          <w:rStyle w:val="userinputholderreadonly"/>
        </w:rPr>
        <w:t>5</w:t>
      </w:r>
      <w:r w:rsidR="003611C7">
        <w:rPr>
          <w:rStyle w:val="userinputholderreadonly"/>
        </w:rPr>
        <w:t>. godini na aktivnosti zaštite prirode planira se trošiti približno isti iznos kao i prethodnih godina.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4B1E33" w14:paraId="74DB0DAD" w14:textId="77777777" w:rsidTr="0017214F">
        <w:trPr>
          <w:jc w:val="center"/>
        </w:trPr>
        <w:tc>
          <w:tcPr>
            <w:tcW w:w="2023" w:type="dxa"/>
            <w:shd w:val="clear" w:color="auto" w:fill="B5C0D8"/>
          </w:tcPr>
          <w:p w14:paraId="43E3E4A1" w14:textId="77777777" w:rsidR="003611C7" w:rsidRDefault="003611C7" w:rsidP="0017214F">
            <w:pPr>
              <w:jc w:val="center"/>
            </w:pPr>
            <w:r>
              <w:t>Pokazatelj rezultata</w:t>
            </w:r>
          </w:p>
        </w:tc>
        <w:tc>
          <w:tcPr>
            <w:tcW w:w="2132" w:type="dxa"/>
            <w:shd w:val="clear" w:color="auto" w:fill="B5C0D8"/>
          </w:tcPr>
          <w:p w14:paraId="18C6C33E" w14:textId="77777777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182" w:type="dxa"/>
            <w:shd w:val="clear" w:color="auto" w:fill="B5C0D8"/>
          </w:tcPr>
          <w:p w14:paraId="1C3CD155" w14:textId="77777777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78" w:type="dxa"/>
            <w:shd w:val="clear" w:color="auto" w:fill="B5C0D8"/>
          </w:tcPr>
          <w:p w14:paraId="64375902" w14:textId="77777777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3A5E853B" w14:textId="77777777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572A0AAA" w14:textId="3FFF6E48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9A7DC8">
              <w:rPr>
                <w:rFonts w:cs="Times New Roman"/>
              </w:rPr>
              <w:t>3</w:t>
            </w:r>
            <w:r>
              <w:rPr>
                <w:rFonts w:cs="Times New Roman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02E7FA9F" w14:textId="5890F666" w:rsidR="003611C7" w:rsidRDefault="003611C7" w:rsidP="0017214F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9A7DC8">
              <w:rPr>
                <w:rFonts w:cs="Times New Roman"/>
              </w:rPr>
              <w:t>4</w:t>
            </w:r>
            <w:r>
              <w:rPr>
                <w:rFonts w:cs="Times New Roman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18865797" w14:textId="39E5AE3F" w:rsidR="003611C7" w:rsidRDefault="003611C7" w:rsidP="0017214F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9A7DC8">
              <w:rPr>
                <w:rFonts w:cs="Times New Roman"/>
              </w:rPr>
              <w:t>5</w:t>
            </w:r>
            <w:r>
              <w:rPr>
                <w:rFonts w:cs="Times New Roman"/>
              </w:rPr>
              <w:t>.)</w:t>
            </w:r>
          </w:p>
        </w:tc>
      </w:tr>
      <w:tr w:rsidR="004B1E33" w14:paraId="78C8137F" w14:textId="77777777" w:rsidTr="0017214F">
        <w:trPr>
          <w:jc w:val="center"/>
        </w:trPr>
        <w:tc>
          <w:tcPr>
            <w:tcW w:w="2023" w:type="dxa"/>
          </w:tcPr>
          <w:p w14:paraId="12A8A42E" w14:textId="30243253" w:rsidR="003611C7" w:rsidRDefault="003611C7" w:rsidP="0017214F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2132" w:type="dxa"/>
          </w:tcPr>
          <w:p w14:paraId="6AAF35C6" w14:textId="0DA1724F" w:rsidR="003611C7" w:rsidRDefault="003611C7" w:rsidP="0017214F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</w:t>
            </w:r>
            <w:r w:rsidR="004B1E33">
              <w:rPr>
                <w:rStyle w:val="userinputholderreadonly"/>
              </w:rPr>
              <w:t>inventarizacije biljnih i životinjskih vrsta</w:t>
            </w:r>
          </w:p>
        </w:tc>
        <w:tc>
          <w:tcPr>
            <w:tcW w:w="1182" w:type="dxa"/>
          </w:tcPr>
          <w:p w14:paraId="5EAEEE8E" w14:textId="77777777" w:rsidR="003611C7" w:rsidRDefault="003611C7" w:rsidP="0017214F">
            <w:pPr>
              <w:jc w:val="left"/>
            </w:pPr>
            <w:r>
              <w:t>Broj</w:t>
            </w:r>
          </w:p>
        </w:tc>
        <w:tc>
          <w:tcPr>
            <w:tcW w:w="978" w:type="dxa"/>
          </w:tcPr>
          <w:p w14:paraId="7802A090" w14:textId="4B9ADC03" w:rsidR="003611C7" w:rsidRDefault="003611C7" w:rsidP="003611C7">
            <w:pPr>
              <w:jc w:val="center"/>
            </w:pPr>
            <w:r>
              <w:t>5</w:t>
            </w:r>
          </w:p>
        </w:tc>
        <w:tc>
          <w:tcPr>
            <w:tcW w:w="1148" w:type="dxa"/>
          </w:tcPr>
          <w:p w14:paraId="17D6B27F" w14:textId="0D52880B" w:rsidR="003611C7" w:rsidRDefault="003611C7" w:rsidP="0017214F">
            <w:pPr>
              <w:jc w:val="left"/>
            </w:pPr>
            <w:r>
              <w:t>Stručna služba Parka prirode Papuk</w:t>
            </w:r>
          </w:p>
        </w:tc>
        <w:tc>
          <w:tcPr>
            <w:tcW w:w="1000" w:type="dxa"/>
          </w:tcPr>
          <w:p w14:paraId="228A611E" w14:textId="3C69DE7B" w:rsidR="003611C7" w:rsidRDefault="003611C7" w:rsidP="003611C7">
            <w:pPr>
              <w:jc w:val="center"/>
            </w:pPr>
            <w:r>
              <w:t>5</w:t>
            </w:r>
          </w:p>
        </w:tc>
        <w:tc>
          <w:tcPr>
            <w:tcW w:w="853" w:type="dxa"/>
          </w:tcPr>
          <w:p w14:paraId="31BC9178" w14:textId="51CC3807" w:rsidR="003611C7" w:rsidRDefault="003611C7" w:rsidP="003611C7">
            <w:pPr>
              <w:jc w:val="center"/>
            </w:pPr>
            <w:r>
              <w:t>5</w:t>
            </w:r>
          </w:p>
        </w:tc>
        <w:tc>
          <w:tcPr>
            <w:tcW w:w="1002" w:type="dxa"/>
          </w:tcPr>
          <w:p w14:paraId="2A256CB5" w14:textId="45D988D3" w:rsidR="003611C7" w:rsidRDefault="003611C7" w:rsidP="003611C7">
            <w:pPr>
              <w:jc w:val="center"/>
            </w:pPr>
            <w:r>
              <w:t>5</w:t>
            </w:r>
          </w:p>
        </w:tc>
      </w:tr>
    </w:tbl>
    <w:p w14:paraId="691F1769" w14:textId="77777777" w:rsidR="0049302B" w:rsidRDefault="0049302B" w:rsidP="003D74E0">
      <w:pPr>
        <w:jc w:val="left"/>
      </w:pPr>
    </w:p>
    <w:p w14:paraId="345C96EC" w14:textId="5F16BBDE" w:rsidR="004B1E33" w:rsidRDefault="004B1E33"/>
    <w:p w14:paraId="00C1E497" w14:textId="7BD77F71" w:rsidR="008B07F1" w:rsidRDefault="004B1E33" w:rsidP="004B1E33">
      <w:r>
        <w:t xml:space="preserve">                                                                                                                                    Ravn</w:t>
      </w:r>
      <w:r w:rsidR="008B07F1">
        <w:t>atelj:</w:t>
      </w:r>
    </w:p>
    <w:p w14:paraId="7912EA79" w14:textId="2E6BE25B" w:rsidR="004B1E33" w:rsidRDefault="008B07F1" w:rsidP="004B1E33">
      <w:r>
        <w:t xml:space="preserve">                                                                                                             </w:t>
      </w:r>
      <w:r w:rsidR="004B1E33">
        <w:t xml:space="preserve">        Alen Jurenac, mag.ing. agr</w:t>
      </w:r>
      <w:r w:rsidR="009716E3">
        <w:t>.</w:t>
      </w:r>
    </w:p>
    <w:sectPr w:rsidR="004B1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611C7"/>
    <w:rsid w:val="003D74E0"/>
    <w:rsid w:val="004874DD"/>
    <w:rsid w:val="0049302B"/>
    <w:rsid w:val="004B1E33"/>
    <w:rsid w:val="006961A2"/>
    <w:rsid w:val="00852AFF"/>
    <w:rsid w:val="008B07F1"/>
    <w:rsid w:val="009716E3"/>
    <w:rsid w:val="009A7DC8"/>
    <w:rsid w:val="00AA0B5C"/>
    <w:rsid w:val="00BE12D8"/>
    <w:rsid w:val="00E00DC5"/>
    <w:rsid w:val="00E24954"/>
    <w:rsid w:val="00E51CF9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2021-09-16T07:14:00Z</cp:lastPrinted>
  <dcterms:created xsi:type="dcterms:W3CDTF">2023-01-26T09:13:00Z</dcterms:created>
  <dcterms:modified xsi:type="dcterms:W3CDTF">2023-01-26T09:13:00Z</dcterms:modified>
</cp:coreProperties>
</file>